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06300" w:rsidRPr="00927241" w:rsidRDefault="00927241" w:rsidP="00927241">
      <w:pPr>
        <w:rPr>
          <w:rFonts w:ascii="Times New Roman" w:hAnsi="Times New Roman" w:cs="Times New Roman"/>
          <w:b/>
          <w:sz w:val="24"/>
          <w:szCs w:val="24"/>
        </w:rPr>
      </w:pPr>
      <w:r w:rsidRPr="00927241">
        <w:rPr>
          <w:rFonts w:ascii="Times New Roman" w:hAnsi="Times New Roman" w:cs="Times New Roman"/>
          <w:b/>
          <w:sz w:val="24"/>
          <w:szCs w:val="24"/>
        </w:rPr>
        <w:t>Предложите детям оценить характеры из короткого рассказа:</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Никита прибежал домой взволнованный. Мама слышала, как он оживленно говорил со своим братом.</w:t>
      </w:r>
    </w:p>
    <w:p w:rsidR="00927241" w:rsidRPr="00927241" w:rsidRDefault="00927241" w:rsidP="00927241">
      <w:pPr>
        <w:rPr>
          <w:rFonts w:ascii="Times New Roman" w:hAnsi="Times New Roman" w:cs="Times New Roman"/>
          <w:spacing w:val="-10"/>
          <w:sz w:val="24"/>
          <w:szCs w:val="24"/>
        </w:rPr>
      </w:pPr>
      <w:r w:rsidRPr="00927241">
        <w:rPr>
          <w:rFonts w:ascii="Times New Roman" w:hAnsi="Times New Roman" w:cs="Times New Roman"/>
          <w:spacing w:val="-10"/>
          <w:sz w:val="24"/>
          <w:szCs w:val="24"/>
        </w:rPr>
        <w:t xml:space="preserve">Мальчики росли без отца, были дерзкими, не слушались маму, увиливали от работы по дому. В школе получали одни нарекания и выговоры от своей учительницы. Мама часто болела, но бралась за любую работу, чтобы прокормить  себя и сыновей. Ей было горько от того, что мальчики росли </w:t>
      </w:r>
      <w:proofErr w:type="gramStart"/>
      <w:r w:rsidRPr="00927241">
        <w:rPr>
          <w:rFonts w:ascii="Times New Roman" w:hAnsi="Times New Roman" w:cs="Times New Roman"/>
          <w:spacing w:val="-10"/>
          <w:sz w:val="24"/>
          <w:szCs w:val="24"/>
        </w:rPr>
        <w:t>своевольными</w:t>
      </w:r>
      <w:proofErr w:type="gramEnd"/>
      <w:r w:rsidRPr="00927241">
        <w:rPr>
          <w:rFonts w:ascii="Times New Roman" w:hAnsi="Times New Roman" w:cs="Times New Roman"/>
          <w:spacing w:val="-10"/>
          <w:sz w:val="24"/>
          <w:szCs w:val="24"/>
        </w:rPr>
        <w:t>, однако, изменить ничего не могла.</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 xml:space="preserve">Но случилось так, что её дети Никита и Кирилл стали ходить в воскресную школу  и  стали меняться на глазах. Сыновья жалели маму и стали помогать ей по дому. Даже учительница, встретив её на улице, сказала: «Не узнаю ваших ребят, стали хорошо учиться, домашнее задание всегда выполнено. Что с ними случилось?»  </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 Это потому, - ответила мама, - что они стали ходить в дом Божий.</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 xml:space="preserve">Мама радовалась и благодарила Бога. </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Но однажды она услышала взволнованную речь сыновей и  забеспокоилась. Войдя в детскую, она спросила: «Что случилось»?</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 xml:space="preserve">- Мама, эта Настя! Если бы ты видела, как она себя ведёт; обзывается, </w:t>
      </w:r>
      <w:proofErr w:type="gramStart"/>
      <w:r w:rsidRPr="00927241">
        <w:rPr>
          <w:rFonts w:ascii="Times New Roman" w:hAnsi="Times New Roman" w:cs="Times New Roman"/>
          <w:sz w:val="24"/>
          <w:szCs w:val="24"/>
        </w:rPr>
        <w:t>пинается</w:t>
      </w:r>
      <w:proofErr w:type="gramEnd"/>
      <w:r w:rsidRPr="00927241">
        <w:rPr>
          <w:rFonts w:ascii="Times New Roman" w:hAnsi="Times New Roman" w:cs="Times New Roman"/>
          <w:sz w:val="24"/>
          <w:szCs w:val="24"/>
        </w:rPr>
        <w:t>, - возбуждённо ответил  Никита.</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Да, мама, - поддержал брата Кирилл, - знаешь, какие грязные слова она</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говорит? А ещё в воскресную школу ходит!</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Она такая плохая, с ней никто на улице не играет, и мы тоже не хотим, -</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сказал Кирилл.</w:t>
      </w:r>
    </w:p>
    <w:p w:rsidR="00927241" w:rsidRPr="00927241" w:rsidRDefault="00927241" w:rsidP="00927241">
      <w:pPr>
        <w:rPr>
          <w:rFonts w:ascii="Times New Roman" w:hAnsi="Times New Roman" w:cs="Times New Roman"/>
          <w:sz w:val="24"/>
          <w:szCs w:val="24"/>
        </w:rPr>
      </w:pPr>
      <w:r w:rsidRPr="00927241">
        <w:rPr>
          <w:rFonts w:ascii="Times New Roman" w:hAnsi="Times New Roman" w:cs="Times New Roman"/>
          <w:sz w:val="24"/>
          <w:szCs w:val="24"/>
        </w:rPr>
        <w:t>Мама вздохнула и присела на кровать.</w:t>
      </w:r>
    </w:p>
    <w:p w:rsidR="00927241" w:rsidRPr="00927241" w:rsidRDefault="00927241" w:rsidP="00927241">
      <w:pPr>
        <w:rPr>
          <w:rFonts w:ascii="Times New Roman" w:hAnsi="Times New Roman" w:cs="Times New Roman"/>
          <w:spacing w:val="-8"/>
          <w:sz w:val="24"/>
          <w:szCs w:val="24"/>
        </w:rPr>
      </w:pPr>
      <w:r w:rsidRPr="00927241">
        <w:rPr>
          <w:rFonts w:ascii="Times New Roman" w:hAnsi="Times New Roman" w:cs="Times New Roman"/>
          <w:spacing w:val="-8"/>
          <w:sz w:val="24"/>
          <w:szCs w:val="24"/>
        </w:rPr>
        <w:t>- Присядьте, дети, давайте с вами поговорим. Я так благодарна Богу, что вы  изменились, стали послушными, мне во всём помогаете, в школе хорошо учитесь. Слава Богу! Но вы забыли одно. Вы не сами стали такими, вас изменил Господь Иисус. Поэтому благодарите Бога за это и не  унижайте  других. А Настя, хотя и ходит в воскресную школу, но не знает Христа</w:t>
      </w:r>
      <w:proofErr w:type="gramStart"/>
      <w:r w:rsidRPr="00927241">
        <w:rPr>
          <w:rFonts w:ascii="Times New Roman" w:hAnsi="Times New Roman" w:cs="Times New Roman"/>
          <w:spacing w:val="-8"/>
          <w:sz w:val="24"/>
          <w:szCs w:val="24"/>
        </w:rPr>
        <w:t xml:space="preserve"> .</w:t>
      </w:r>
      <w:proofErr w:type="gramEnd"/>
      <w:r w:rsidRPr="00927241">
        <w:rPr>
          <w:rFonts w:ascii="Times New Roman" w:hAnsi="Times New Roman" w:cs="Times New Roman"/>
          <w:spacing w:val="-8"/>
          <w:sz w:val="24"/>
          <w:szCs w:val="24"/>
        </w:rPr>
        <w:t xml:space="preserve"> Будем молиться, чтобы Иисус помиловал её.</w:t>
      </w:r>
    </w:p>
    <w:p w:rsidR="00927241" w:rsidRPr="00927241" w:rsidRDefault="00927241" w:rsidP="00927241">
      <w:pPr>
        <w:rPr>
          <w:rFonts w:ascii="Times New Roman" w:hAnsi="Times New Roman" w:cs="Times New Roman"/>
          <w:i/>
          <w:spacing w:val="-10"/>
          <w:sz w:val="24"/>
          <w:szCs w:val="24"/>
        </w:rPr>
      </w:pPr>
      <w:r w:rsidRPr="00927241">
        <w:rPr>
          <w:rFonts w:ascii="Times New Roman" w:hAnsi="Times New Roman" w:cs="Times New Roman"/>
          <w:spacing w:val="-10"/>
          <w:sz w:val="24"/>
          <w:szCs w:val="24"/>
        </w:rPr>
        <w:t xml:space="preserve">Мальчики задумались, они поняли, о чём говорила мама. Преклонив колени, они помолились о Насте и попросили Господа, чтобы Он помог им не возвышаться над другими людьми. </w:t>
      </w:r>
    </w:p>
    <w:p w:rsidR="00927241" w:rsidRDefault="00927241" w:rsidP="00506300"/>
    <w:p w:rsidR="00506300" w:rsidRDefault="00506300" w:rsidP="00B933CE">
      <w:pPr>
        <w:pStyle w:val="Title"/>
        <w:pageBreakBefore/>
      </w:pPr>
      <w:r>
        <w:lastRenderedPageBreak/>
        <w:t>Основная часть – деятельность учителя</w:t>
      </w:r>
    </w:p>
    <w:p w:rsidR="0097329E" w:rsidRDefault="0097329E" w:rsidP="0097329E">
      <w:pPr>
        <w:pStyle w:val="Heading4"/>
      </w:pPr>
      <w:bookmarkStart w:id="0" w:name="98"/>
      <w:r>
        <w:t>Фарисей и мытарь Лука 18:9-14</w:t>
      </w:r>
      <w:bookmarkEnd w:id="0"/>
    </w:p>
    <w:p w:rsidR="00C0564E" w:rsidRDefault="00C0564E" w:rsidP="00B933CE">
      <w:pPr>
        <w:rPr>
          <w:b/>
          <w:bCs/>
        </w:rPr>
      </w:pPr>
    </w:p>
    <w:p w:rsidR="00B933CE" w:rsidRDefault="0097329E" w:rsidP="00B933CE">
      <w:r>
        <w:rPr>
          <w:b/>
          <w:bCs/>
        </w:rPr>
        <w:t xml:space="preserve">Цель: </w:t>
      </w:r>
      <w:r>
        <w:t>научить детей, как правильно искать Господа, воспользовавшись при этом приемом С</w:t>
      </w:r>
      <w:r w:rsidR="00927241">
        <w:t>амого Господа, который Он и</w:t>
      </w:r>
      <w:r>
        <w:t>спользовал, когда говорил о том, какую молитву слышит Бог.</w:t>
      </w:r>
    </w:p>
    <w:p w:rsidR="0097329E" w:rsidRPr="0097329E" w:rsidRDefault="0097329E" w:rsidP="0097329E">
      <w:pPr>
        <w:spacing w:after="0" w:line="240" w:lineRule="auto"/>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Вступление для учителей</w:t>
      </w:r>
    </w:p>
    <w:p w:rsidR="0097329E" w:rsidRPr="0097329E" w:rsidRDefault="0097329E" w:rsidP="0097329E">
      <w:pPr>
        <w:spacing w:after="0" w:line="240" w:lineRule="auto"/>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 xml:space="preserve">Эта притча в простой форме учит нас, что Бог слышит нас только тогда, когда мы видим себя грешниками и обращаемся к Нему за милостью. Это должно послужить ободрением для тех детей, которые хотят познать Господа от всего сердца. Для всех тех, кто, подобно фарисею думает, что Богу нравится их воображаемое благочестие, это притча служит предостережением. </w:t>
      </w:r>
    </w:p>
    <w:p w:rsidR="0097329E" w:rsidRPr="0097329E" w:rsidRDefault="0097329E" w:rsidP="0097329E">
      <w:pPr>
        <w:spacing w:after="0" w:line="240" w:lineRule="auto"/>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 xml:space="preserve">Кто-то может недооценить трудность этого урока. На первый взгляд он кажется легким, и мы можем уделить недостаточно времени на его подготовку, что может вызвать смущение у детей. Необходимо иметь четкий план и ясно представлять подход к данному уроку. </w:t>
      </w:r>
    </w:p>
    <w:p w:rsidR="0097329E" w:rsidRPr="00B933CE" w:rsidRDefault="0097329E"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 xml:space="preserve">Введение. </w:t>
            </w:r>
            <w:r w:rsidRPr="0097329E">
              <w:rPr>
                <w:rFonts w:ascii="Times New Roman" w:eastAsia="Times New Roman" w:hAnsi="Times New Roman" w:cs="Times New Roman"/>
                <w:sz w:val="24"/>
                <w:szCs w:val="24"/>
                <w:lang w:eastAsia="ru-RU"/>
              </w:rPr>
              <w:t>Задайте детям вопрос: на все ли молитвы отвечает Бог? Правильный ответ, может быть, удивит их. Иисус говорил о двух молящихся Богу, но Господь благословил только одного из них. Опишите этих двоих таким образом, чтобы дети узнали в них типы окружающих нас людей. Дети должны внимательно выслушать притчу, а затем - сами определить, на чью молитву ответил Бог.</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 xml:space="preserve">Фарисей. </w:t>
            </w:r>
            <w:r w:rsidRPr="0097329E">
              <w:rPr>
                <w:rFonts w:ascii="Times New Roman" w:eastAsia="Times New Roman" w:hAnsi="Times New Roman" w:cs="Times New Roman"/>
                <w:sz w:val="24"/>
                <w:szCs w:val="24"/>
                <w:lang w:eastAsia="ru-RU"/>
              </w:rPr>
              <w:t>Этот человек был очень религиозным. Его можно было часто увидеть в синагоге на почетном месте. Он проводил большую часть своей жизни, следуя точным предписаниям иудейского закона. Он считал, что все вокруг должны были уважать его за такую благочестивую жизнь. Очень часто его можно было видеть молящимся на углу улицы, и он хотел, чтоб все знали, что он жертвует деньги на храм. И одевался-то он так, чтобы все могли признать в нем религиозного лидера. На головной повязке у него на лбу прикреплялась коробочка с выдержками из</w:t>
            </w:r>
            <w:proofErr w:type="gramStart"/>
            <w:r w:rsidRPr="0097329E">
              <w:rPr>
                <w:rFonts w:ascii="Times New Roman" w:eastAsia="Times New Roman" w:hAnsi="Times New Roman" w:cs="Times New Roman"/>
                <w:sz w:val="24"/>
                <w:szCs w:val="24"/>
                <w:lang w:eastAsia="ru-RU"/>
              </w:rPr>
              <w:t xml:space="preserve"> С</w:t>
            </w:r>
            <w:proofErr w:type="gramEnd"/>
            <w:r w:rsidRPr="0097329E">
              <w:rPr>
                <w:rFonts w:ascii="Times New Roman" w:eastAsia="Times New Roman" w:hAnsi="Times New Roman" w:cs="Times New Roman"/>
                <w:sz w:val="24"/>
                <w:szCs w:val="24"/>
                <w:lang w:eastAsia="ru-RU"/>
              </w:rPr>
              <w:t>в. Писаний, а его одежда отличалась от простых людей. (Можно воспользоваться НП из первой книги, где изображен фарисей.)</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 xml:space="preserve">Мытарь. </w:t>
            </w:r>
            <w:r w:rsidRPr="0097329E">
              <w:rPr>
                <w:rFonts w:ascii="Times New Roman" w:eastAsia="Times New Roman" w:hAnsi="Times New Roman" w:cs="Times New Roman"/>
                <w:sz w:val="24"/>
                <w:szCs w:val="24"/>
                <w:lang w:eastAsia="ru-RU"/>
              </w:rPr>
              <w:t xml:space="preserve">Скорее всего, он никогда не поклонялся Богу. Этот мытарь по профессии был сборщик податей. Род занятий сделал его богатым, но отнюдь не популярным среди евреев. Большинство сборщиков податей были обманщиками, и народ презирал их. Мытарь мог потребовать больше денег, чем требовали римские власти и </w:t>
            </w:r>
            <w:proofErr w:type="gramStart"/>
            <w:r w:rsidRPr="0097329E">
              <w:rPr>
                <w:rFonts w:ascii="Times New Roman" w:eastAsia="Times New Roman" w:hAnsi="Times New Roman" w:cs="Times New Roman"/>
                <w:sz w:val="24"/>
                <w:szCs w:val="24"/>
                <w:lang w:eastAsia="ru-RU"/>
              </w:rPr>
              <w:t>прикарманить</w:t>
            </w:r>
            <w:proofErr w:type="gramEnd"/>
            <w:r w:rsidRPr="0097329E">
              <w:rPr>
                <w:rFonts w:ascii="Times New Roman" w:eastAsia="Times New Roman" w:hAnsi="Times New Roman" w:cs="Times New Roman"/>
                <w:sz w:val="24"/>
                <w:szCs w:val="24"/>
                <w:lang w:eastAsia="ru-RU"/>
              </w:rPr>
              <w:t xml:space="preserve"> разницу, которую затем использовал для себя. Он делал что только хотел, пренебрегая Господом до того самого момента, как вошел в храм помолиться. А теперь, как вы думаете, кого из этих людей услышал Бог? </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 xml:space="preserve">Бог </w:t>
            </w:r>
            <w:proofErr w:type="gramStart"/>
            <w:r w:rsidRPr="0097329E">
              <w:rPr>
                <w:rFonts w:ascii="Times New Roman" w:eastAsia="Times New Roman" w:hAnsi="Times New Roman" w:cs="Times New Roman"/>
                <w:b/>
                <w:bCs/>
                <w:sz w:val="24"/>
                <w:szCs w:val="24"/>
                <w:lang w:eastAsia="ru-RU"/>
              </w:rPr>
              <w:t>не взирает на</w:t>
            </w:r>
            <w:proofErr w:type="gramEnd"/>
            <w:r w:rsidRPr="0097329E">
              <w:rPr>
                <w:rFonts w:ascii="Times New Roman" w:eastAsia="Times New Roman" w:hAnsi="Times New Roman" w:cs="Times New Roman"/>
                <w:b/>
                <w:bCs/>
                <w:sz w:val="24"/>
                <w:szCs w:val="24"/>
                <w:lang w:eastAsia="ru-RU"/>
              </w:rPr>
              <w:t xml:space="preserve"> наше положение в обществе. </w:t>
            </w:r>
            <w:r w:rsidRPr="0097329E">
              <w:rPr>
                <w:rFonts w:ascii="Times New Roman" w:eastAsia="Times New Roman" w:hAnsi="Times New Roman" w:cs="Times New Roman"/>
                <w:sz w:val="24"/>
                <w:szCs w:val="24"/>
                <w:lang w:eastAsia="ru-RU"/>
              </w:rPr>
              <w:t xml:space="preserve">Объясните детям, невзирая на их ответы, что Бог слышит молитвы человека вовсе не потому, что он занимает какое-то особо высокое положение в обществе </w:t>
            </w:r>
            <w:r w:rsidRPr="0097329E">
              <w:rPr>
                <w:rFonts w:ascii="Times New Roman" w:eastAsia="Times New Roman" w:hAnsi="Times New Roman" w:cs="Times New Roman"/>
                <w:sz w:val="24"/>
                <w:szCs w:val="24"/>
                <w:lang w:eastAsia="ru-RU"/>
              </w:rPr>
              <w:lastRenderedPageBreak/>
              <w:t xml:space="preserve">или претендует быть выше других. Если даже человек является премьер-министром или президентом, известным спортсменом или церковным лидером, то Бог может не слышать его молитв. В этом мире </w:t>
            </w:r>
            <w:r w:rsidRPr="0097329E">
              <w:rPr>
                <w:rFonts w:ascii="Times New Roman" w:eastAsia="Times New Roman" w:hAnsi="Times New Roman" w:cs="Times New Roman"/>
                <w:i/>
                <w:iCs/>
                <w:sz w:val="24"/>
                <w:szCs w:val="24"/>
                <w:lang w:eastAsia="ru-RU"/>
              </w:rPr>
              <w:t xml:space="preserve">положение </w:t>
            </w:r>
            <w:r w:rsidRPr="0097329E">
              <w:rPr>
                <w:rFonts w:ascii="Times New Roman" w:eastAsia="Times New Roman" w:hAnsi="Times New Roman" w:cs="Times New Roman"/>
                <w:sz w:val="24"/>
                <w:szCs w:val="24"/>
                <w:lang w:eastAsia="ru-RU"/>
              </w:rPr>
              <w:t>человека в обществе значит очень многое. Но Бог обращает больше внимания на саму суть молитвы и на то, из какого сердца она исходит.</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 xml:space="preserve">О чем молились эти двое? </w:t>
            </w:r>
            <w:r w:rsidRPr="0097329E">
              <w:rPr>
                <w:rFonts w:ascii="Times New Roman" w:eastAsia="Times New Roman" w:hAnsi="Times New Roman" w:cs="Times New Roman"/>
                <w:sz w:val="24"/>
                <w:szCs w:val="24"/>
                <w:lang w:eastAsia="ru-RU"/>
              </w:rPr>
              <w:t xml:space="preserve">Фарисей вообще-то и не молился Богу. Господь Иисус сказал, что он говорил </w:t>
            </w:r>
            <w:r w:rsidRPr="0097329E">
              <w:rPr>
                <w:rFonts w:ascii="Times New Roman" w:eastAsia="Times New Roman" w:hAnsi="Times New Roman" w:cs="Times New Roman"/>
                <w:i/>
                <w:iCs/>
                <w:sz w:val="24"/>
                <w:szCs w:val="24"/>
                <w:lang w:eastAsia="ru-RU"/>
              </w:rPr>
              <w:t>сам себе.</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Он гордо перечислил список всех воображаемых добродетелей и поблагодарил Бога за то, что он не таков, как прочие грешные люди. Обратите внимание детей на то, сколько раз слово "я" встречается в 11-12 стихах. Фарисей был горд и доволен самим собой!</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 xml:space="preserve">Мытарь вел себя совершенно по-другому. Он не </w:t>
            </w:r>
            <w:proofErr w:type="gramStart"/>
            <w:r w:rsidRPr="0097329E">
              <w:rPr>
                <w:rFonts w:ascii="Times New Roman" w:eastAsia="Times New Roman" w:hAnsi="Times New Roman" w:cs="Times New Roman"/>
                <w:sz w:val="24"/>
                <w:szCs w:val="24"/>
                <w:lang w:eastAsia="ru-RU"/>
              </w:rPr>
              <w:t>смел</w:t>
            </w:r>
            <w:proofErr w:type="gramEnd"/>
            <w:r w:rsidRPr="0097329E">
              <w:rPr>
                <w:rFonts w:ascii="Times New Roman" w:eastAsia="Times New Roman" w:hAnsi="Times New Roman" w:cs="Times New Roman"/>
                <w:sz w:val="24"/>
                <w:szCs w:val="24"/>
                <w:lang w:eastAsia="ru-RU"/>
              </w:rPr>
              <w:t xml:space="preserve"> поднять глаз к небу. Он опустил голову и бил себя в грудь, что означало, что он переживал внутри себя что-то серьезное. Делая так, он повторял: "</w:t>
            </w:r>
            <w:r w:rsidRPr="0097329E">
              <w:rPr>
                <w:rFonts w:ascii="Times New Roman" w:eastAsia="Times New Roman" w:hAnsi="Times New Roman" w:cs="Times New Roman"/>
                <w:i/>
                <w:iCs/>
                <w:sz w:val="24"/>
                <w:szCs w:val="24"/>
                <w:lang w:eastAsia="ru-RU"/>
              </w:rPr>
              <w:t xml:space="preserve">Господи, будь милостив ко мне, грешнику!" </w:t>
            </w:r>
            <w:r w:rsidRPr="0097329E">
              <w:rPr>
                <w:rFonts w:ascii="Times New Roman" w:eastAsia="Times New Roman" w:hAnsi="Times New Roman" w:cs="Times New Roman"/>
                <w:sz w:val="24"/>
                <w:szCs w:val="24"/>
                <w:lang w:eastAsia="ru-RU"/>
              </w:rPr>
              <w:t>Теперь мы можем ответить на заданный нами вопрос! Бог услышал молитву мытаря.</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 xml:space="preserve">Почему фарисей молился неправильно? </w:t>
            </w:r>
            <w:r w:rsidRPr="0097329E">
              <w:rPr>
                <w:rFonts w:ascii="Times New Roman" w:eastAsia="Times New Roman" w:hAnsi="Times New Roman" w:cs="Times New Roman"/>
                <w:sz w:val="24"/>
                <w:szCs w:val="24"/>
                <w:lang w:eastAsia="ru-RU"/>
              </w:rPr>
              <w:t xml:space="preserve">На самом деле фарисей не обращался к Богу, он рассказывал сам себе, каким хорошим он был. Бог не отвечает на такую молитву, потому что Он видит внутреннее естество такого человека - гордого и самодовольного, эгоистичного и не любящего других. Бог видит всю скверную природу грешника. Предупредите детей, осуждающих фарисея, чтобы они никогда не выставляли сами себя, чтобы им не быть "мини-фарисеями." </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 xml:space="preserve">Заметили ли дети, что еще бросается в глаза в молитве фарисея? Фактически, он ни о чем не молился! Он не просил </w:t>
            </w:r>
            <w:proofErr w:type="gramStart"/>
            <w:r w:rsidRPr="0097329E">
              <w:rPr>
                <w:rFonts w:ascii="Times New Roman" w:eastAsia="Times New Roman" w:hAnsi="Times New Roman" w:cs="Times New Roman"/>
                <w:sz w:val="24"/>
                <w:szCs w:val="24"/>
                <w:lang w:eastAsia="ru-RU"/>
              </w:rPr>
              <w:t>Бога</w:t>
            </w:r>
            <w:proofErr w:type="gramEnd"/>
            <w:r w:rsidRPr="0097329E">
              <w:rPr>
                <w:rFonts w:ascii="Times New Roman" w:eastAsia="Times New Roman" w:hAnsi="Times New Roman" w:cs="Times New Roman"/>
                <w:sz w:val="24"/>
                <w:szCs w:val="24"/>
                <w:lang w:eastAsia="ru-RU"/>
              </w:rPr>
              <w:t xml:space="preserve"> ни о </w:t>
            </w:r>
            <w:proofErr w:type="gramStart"/>
            <w:r w:rsidRPr="0097329E">
              <w:rPr>
                <w:rFonts w:ascii="Times New Roman" w:eastAsia="Times New Roman" w:hAnsi="Times New Roman" w:cs="Times New Roman"/>
                <w:sz w:val="24"/>
                <w:szCs w:val="24"/>
                <w:lang w:eastAsia="ru-RU"/>
              </w:rPr>
              <w:t>каких</w:t>
            </w:r>
            <w:proofErr w:type="gramEnd"/>
            <w:r w:rsidRPr="0097329E">
              <w:rPr>
                <w:rFonts w:ascii="Times New Roman" w:eastAsia="Times New Roman" w:hAnsi="Times New Roman" w:cs="Times New Roman"/>
                <w:sz w:val="24"/>
                <w:szCs w:val="24"/>
                <w:lang w:eastAsia="ru-RU"/>
              </w:rPr>
              <w:t xml:space="preserve"> благословениях, и Господь не ответил на его молитву! Господь никогда не ответит на наши молитвы, если </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мы не просим Его: (1) простить наши многие грехи; (2) изменить нас и сделать</w:t>
            </w:r>
            <w:proofErr w:type="gramStart"/>
            <w:r w:rsidRPr="0097329E">
              <w:rPr>
                <w:rFonts w:ascii="Times New Roman" w:eastAsia="Times New Roman" w:hAnsi="Times New Roman" w:cs="Times New Roman"/>
                <w:sz w:val="24"/>
                <w:szCs w:val="24"/>
                <w:lang w:eastAsia="ru-RU"/>
              </w:rPr>
              <w:t xml:space="preserve"> С</w:t>
            </w:r>
            <w:proofErr w:type="gramEnd"/>
            <w:r w:rsidRPr="0097329E">
              <w:rPr>
                <w:rFonts w:ascii="Times New Roman" w:eastAsia="Times New Roman" w:hAnsi="Times New Roman" w:cs="Times New Roman"/>
                <w:sz w:val="24"/>
                <w:szCs w:val="24"/>
                <w:lang w:eastAsia="ru-RU"/>
              </w:rPr>
              <w:t xml:space="preserve">воими детьми (если мы еще не пережили обращения); (3) помочь нам побеждать грех, который огорчает и оскорбляет Его; и (4) </w:t>
            </w:r>
            <w:proofErr w:type="spellStart"/>
            <w:r w:rsidRPr="0097329E">
              <w:rPr>
                <w:rFonts w:ascii="Times New Roman" w:eastAsia="Times New Roman" w:hAnsi="Times New Roman" w:cs="Times New Roman"/>
                <w:sz w:val="24"/>
                <w:szCs w:val="24"/>
                <w:lang w:eastAsia="ru-RU"/>
              </w:rPr>
              <w:t>путеводить</w:t>
            </w:r>
            <w:proofErr w:type="spellEnd"/>
            <w:r w:rsidRPr="0097329E">
              <w:rPr>
                <w:rFonts w:ascii="Times New Roman" w:eastAsia="Times New Roman" w:hAnsi="Times New Roman" w:cs="Times New Roman"/>
                <w:sz w:val="24"/>
                <w:szCs w:val="24"/>
                <w:lang w:eastAsia="ru-RU"/>
              </w:rPr>
              <w:t xml:space="preserve"> и учить нас ежедневно. Молитвы останутся без ответа, если мы не желаем получить прощения и новой жизни, управляемой Господом. </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Как гордость возвеличивалась.</w:t>
            </w:r>
            <w:r w:rsidRPr="0097329E">
              <w:rPr>
                <w:rFonts w:ascii="Times New Roman" w:eastAsia="Times New Roman" w:hAnsi="Times New Roman" w:cs="Times New Roman"/>
                <w:sz w:val="24"/>
                <w:szCs w:val="24"/>
                <w:lang w:eastAsia="ru-RU"/>
              </w:rPr>
              <w:t xml:space="preserve"> Очень важно отметить для старших детей приемы, которыми пользовался фарисей для </w:t>
            </w:r>
            <w:proofErr w:type="spellStart"/>
            <w:r w:rsidRPr="0097329E">
              <w:rPr>
                <w:rFonts w:ascii="Times New Roman" w:eastAsia="Times New Roman" w:hAnsi="Times New Roman" w:cs="Times New Roman"/>
                <w:sz w:val="24"/>
                <w:szCs w:val="24"/>
                <w:lang w:eastAsia="ru-RU"/>
              </w:rPr>
              <w:t>самовозвеличивания</w:t>
            </w:r>
            <w:proofErr w:type="spellEnd"/>
            <w:r w:rsidRPr="0097329E">
              <w:rPr>
                <w:rFonts w:ascii="Times New Roman" w:eastAsia="Times New Roman" w:hAnsi="Times New Roman" w:cs="Times New Roman"/>
                <w:sz w:val="24"/>
                <w:szCs w:val="24"/>
                <w:lang w:eastAsia="ru-RU"/>
              </w:rPr>
              <w:t>. Вместо того</w:t>
            </w:r>
            <w:proofErr w:type="gramStart"/>
            <w:r w:rsidRPr="0097329E">
              <w:rPr>
                <w:rFonts w:ascii="Times New Roman" w:eastAsia="Times New Roman" w:hAnsi="Times New Roman" w:cs="Times New Roman"/>
                <w:sz w:val="24"/>
                <w:szCs w:val="24"/>
                <w:lang w:eastAsia="ru-RU"/>
              </w:rPr>
              <w:t>,</w:t>
            </w:r>
            <w:proofErr w:type="gramEnd"/>
            <w:r w:rsidRPr="0097329E">
              <w:rPr>
                <w:rFonts w:ascii="Times New Roman" w:eastAsia="Times New Roman" w:hAnsi="Times New Roman" w:cs="Times New Roman"/>
                <w:sz w:val="24"/>
                <w:szCs w:val="24"/>
                <w:lang w:eastAsia="ru-RU"/>
              </w:rPr>
              <w:t xml:space="preserve"> чтобы сравнивать свою жизнь и сердце в свете Божьих требований, он сравнивал себя с самым худшим человеком, сборщиком податей, стоящим недалеко от него, и это возвеличило его в собственных глазах. Помогите детям увидеть это. Люди ведут себя так и в наши дни. Они сравнивают себя с теми, кто совершает худшие внешние грехи, - такие, как убийство, насилие, мошенничество и т.д., - и думают, что они намного лучше. Даже дети могут гордиться собой, сравнивая себя с теми, кто совершает явные плохие поступки. Но Господь смотрит прямо на </w:t>
            </w:r>
            <w:r w:rsidRPr="0097329E">
              <w:rPr>
                <w:rFonts w:ascii="Times New Roman" w:eastAsia="Times New Roman" w:hAnsi="Times New Roman" w:cs="Times New Roman"/>
                <w:i/>
                <w:iCs/>
                <w:sz w:val="24"/>
                <w:szCs w:val="24"/>
                <w:lang w:eastAsia="ru-RU"/>
              </w:rPr>
              <w:t>сердце.</w:t>
            </w:r>
            <w:r w:rsidRPr="0097329E">
              <w:rPr>
                <w:rFonts w:ascii="Times New Roman" w:eastAsia="Times New Roman" w:hAnsi="Times New Roman" w:cs="Times New Roman"/>
                <w:sz w:val="24"/>
                <w:szCs w:val="24"/>
                <w:lang w:eastAsia="ru-RU"/>
              </w:rPr>
              <w:t xml:space="preserve"> </w:t>
            </w:r>
            <w:proofErr w:type="gramStart"/>
            <w:r w:rsidRPr="0097329E">
              <w:rPr>
                <w:rFonts w:ascii="Times New Roman" w:eastAsia="Times New Roman" w:hAnsi="Times New Roman" w:cs="Times New Roman"/>
                <w:sz w:val="24"/>
                <w:szCs w:val="24"/>
                <w:lang w:eastAsia="ru-RU"/>
              </w:rPr>
              <w:t>Объясните, насколько испорчено сердце и содержит скверну таких грехов, как гордость, зависть, эгоизм, ненависть, обман, жадность и т.д.</w:t>
            </w:r>
            <w:proofErr w:type="gramEnd"/>
            <w:r w:rsidRPr="0097329E">
              <w:rPr>
                <w:rFonts w:ascii="Times New Roman" w:eastAsia="Times New Roman" w:hAnsi="Times New Roman" w:cs="Times New Roman"/>
                <w:sz w:val="24"/>
                <w:szCs w:val="24"/>
                <w:lang w:eastAsia="ru-RU"/>
              </w:rPr>
              <w:t xml:space="preserve"> Все мы великие грешники в Божьих очах, и до тех пор, пока не раскаемся и не попросим прощения, мы не можем ожидать, что Бог услышит наши молитвы.</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 xml:space="preserve">Молитва, которую слышит Бог. </w:t>
            </w:r>
            <w:r w:rsidRPr="0097329E">
              <w:rPr>
                <w:rFonts w:ascii="Times New Roman" w:eastAsia="Times New Roman" w:hAnsi="Times New Roman" w:cs="Times New Roman"/>
                <w:sz w:val="24"/>
                <w:szCs w:val="24"/>
                <w:lang w:eastAsia="ru-RU"/>
              </w:rPr>
              <w:t xml:space="preserve">Мы не знаем, что побудило мытаря придти в дом Божий. Может быть, на него обрушилось какое-то бедствие или он устал под гнетом тяжелой жизни, или начал размышлять о смерти. </w:t>
            </w:r>
            <w:r w:rsidRPr="0097329E">
              <w:rPr>
                <w:rFonts w:ascii="Times New Roman" w:eastAsia="Times New Roman" w:hAnsi="Times New Roman" w:cs="Times New Roman"/>
                <w:sz w:val="24"/>
                <w:szCs w:val="24"/>
                <w:lang w:eastAsia="ru-RU"/>
              </w:rPr>
              <w:lastRenderedPageBreak/>
              <w:t>Но как только он вошел в дом Божий, он осознал, что не имеет права обращаться к святому Богу, против</w:t>
            </w:r>
            <w:proofErr w:type="gramStart"/>
            <w:r w:rsidRPr="0097329E">
              <w:rPr>
                <w:rFonts w:ascii="Times New Roman" w:eastAsia="Times New Roman" w:hAnsi="Times New Roman" w:cs="Times New Roman"/>
                <w:sz w:val="24"/>
                <w:szCs w:val="24"/>
                <w:lang w:eastAsia="ru-RU"/>
              </w:rPr>
              <w:t xml:space="preserve"> К</w:t>
            </w:r>
            <w:proofErr w:type="gramEnd"/>
            <w:r w:rsidRPr="0097329E">
              <w:rPr>
                <w:rFonts w:ascii="Times New Roman" w:eastAsia="Times New Roman" w:hAnsi="Times New Roman" w:cs="Times New Roman"/>
                <w:sz w:val="24"/>
                <w:szCs w:val="24"/>
                <w:lang w:eastAsia="ru-RU"/>
              </w:rPr>
              <w:t>оторого он так много согрешал. А может только взывать о прощении. В отличи</w:t>
            </w:r>
            <w:proofErr w:type="gramStart"/>
            <w:r w:rsidRPr="0097329E">
              <w:rPr>
                <w:rFonts w:ascii="Times New Roman" w:eastAsia="Times New Roman" w:hAnsi="Times New Roman" w:cs="Times New Roman"/>
                <w:sz w:val="24"/>
                <w:szCs w:val="24"/>
                <w:lang w:eastAsia="ru-RU"/>
              </w:rPr>
              <w:t>и</w:t>
            </w:r>
            <w:proofErr w:type="gramEnd"/>
            <w:r w:rsidRPr="0097329E">
              <w:rPr>
                <w:rFonts w:ascii="Times New Roman" w:eastAsia="Times New Roman" w:hAnsi="Times New Roman" w:cs="Times New Roman"/>
                <w:sz w:val="24"/>
                <w:szCs w:val="24"/>
                <w:lang w:eastAsia="ru-RU"/>
              </w:rPr>
              <w:t xml:space="preserve"> от фарисея он чувствовал себя </w:t>
            </w:r>
            <w:r w:rsidRPr="0097329E">
              <w:rPr>
                <w:rFonts w:ascii="Times New Roman" w:eastAsia="Times New Roman" w:hAnsi="Times New Roman" w:cs="Times New Roman"/>
                <w:i/>
                <w:iCs/>
                <w:sz w:val="24"/>
                <w:szCs w:val="24"/>
                <w:lang w:eastAsia="ru-RU"/>
              </w:rPr>
              <w:t xml:space="preserve">смиренным, недостойным, </w:t>
            </w:r>
            <w:r w:rsidRPr="0097329E">
              <w:rPr>
                <w:rFonts w:ascii="Times New Roman" w:eastAsia="Times New Roman" w:hAnsi="Times New Roman" w:cs="Times New Roman"/>
                <w:sz w:val="24"/>
                <w:szCs w:val="24"/>
                <w:lang w:eastAsia="ru-RU"/>
              </w:rPr>
              <w:t xml:space="preserve">в оценке себя он был </w:t>
            </w:r>
            <w:r w:rsidRPr="0097329E">
              <w:rPr>
                <w:rFonts w:ascii="Times New Roman" w:eastAsia="Times New Roman" w:hAnsi="Times New Roman" w:cs="Times New Roman"/>
                <w:i/>
                <w:iCs/>
                <w:sz w:val="24"/>
                <w:szCs w:val="24"/>
                <w:lang w:eastAsia="ru-RU"/>
              </w:rPr>
              <w:t>искренним и умолял о прощении.</w:t>
            </w:r>
            <w:r w:rsidRPr="0097329E">
              <w:rPr>
                <w:rFonts w:ascii="Times New Roman" w:eastAsia="Times New Roman" w:hAnsi="Times New Roman" w:cs="Times New Roman"/>
                <w:sz w:val="24"/>
                <w:szCs w:val="24"/>
                <w:lang w:eastAsia="ru-RU"/>
              </w:rPr>
              <w:t xml:space="preserve"> Он сознавал, что достоин осуждения за свой грех, и просил </w:t>
            </w:r>
            <w:r w:rsidRPr="0097329E">
              <w:rPr>
                <w:rFonts w:ascii="Times New Roman" w:eastAsia="Times New Roman" w:hAnsi="Times New Roman" w:cs="Times New Roman"/>
                <w:i/>
                <w:iCs/>
                <w:sz w:val="24"/>
                <w:szCs w:val="24"/>
                <w:lang w:eastAsia="ru-RU"/>
              </w:rPr>
              <w:t xml:space="preserve">о милости. </w:t>
            </w:r>
            <w:r w:rsidRPr="0097329E">
              <w:rPr>
                <w:rFonts w:ascii="Times New Roman" w:eastAsia="Times New Roman" w:hAnsi="Times New Roman" w:cs="Times New Roman"/>
                <w:sz w:val="24"/>
                <w:szCs w:val="24"/>
                <w:lang w:eastAsia="ru-RU"/>
              </w:rPr>
              <w:t xml:space="preserve">В результате он пошел в свой дом оправданным, прощенным и принятым в число Божьих детей. </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b/>
                <w:bCs/>
                <w:sz w:val="24"/>
                <w:szCs w:val="24"/>
                <w:lang w:eastAsia="ru-RU"/>
              </w:rPr>
              <w:t>Какие уроки мы можем извлечь?</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(1) Бог слышит всякого кающегося грешника, каким бы плохим он ни был.</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(2) Бог слышит наши молитвы, какими бы простыми они ни были, если только мы искренне и от всего сердца обращаемся к Нему.</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(3) Мы не можем обмануть Бога. Мы можем изображать из себя святых и хороших, но Он смотрит нам прямо в сердце.</w:t>
            </w:r>
          </w:p>
          <w:p w:rsidR="0097329E" w:rsidRPr="0097329E" w:rsidRDefault="0097329E" w:rsidP="0097329E">
            <w:pPr>
              <w:rPr>
                <w:rFonts w:ascii="Times New Roman" w:eastAsia="Times New Roman" w:hAnsi="Times New Roman" w:cs="Times New Roman"/>
                <w:sz w:val="24"/>
                <w:szCs w:val="24"/>
                <w:lang w:eastAsia="ru-RU"/>
              </w:rPr>
            </w:pPr>
            <w:r w:rsidRPr="0097329E">
              <w:rPr>
                <w:rFonts w:ascii="Times New Roman" w:eastAsia="Times New Roman" w:hAnsi="Times New Roman" w:cs="Times New Roman"/>
                <w:sz w:val="24"/>
                <w:szCs w:val="24"/>
                <w:lang w:eastAsia="ru-RU"/>
              </w:rPr>
              <w:t>(4) Нам нужно прежде просить Его о милости и прощении, а уж потом приближаться к Богу и ожидать ответ на молитвы. Никто из нас не заслуживает общения с Богом, но велика милость Его и благодать, а потому и злейший оскорбитель, искренне раскаявшись, имеет к Нему доступ и может найти Его. Смирились ли вы пред Ним? Увидели ли вы себя грешником и попросили ли Бога о прощении?</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B933CE" w:rsidRDefault="00927241" w:rsidP="00927241">
      <w:r>
        <w:t xml:space="preserve">Пользуясь текстом  Лука 18:9-14, </w:t>
      </w:r>
      <w:proofErr w:type="gramStart"/>
      <w:r>
        <w:t>тем</w:t>
      </w:r>
      <w:proofErr w:type="gramEnd"/>
      <w:r>
        <w:t xml:space="preserve"> что ты слышал о молитве в церкви, в воскресной школе и сегодня на составь план правильной и неправильной молитвы.</w:t>
      </w:r>
    </w:p>
    <w:p w:rsidR="00927241" w:rsidRDefault="00927241" w:rsidP="00927241"/>
    <w:p w:rsidR="00927241" w:rsidRDefault="00927241" w:rsidP="00927241">
      <w:r>
        <w:t xml:space="preserve">ПРАВИЛЬНАЯ МОЛИТВА  </w:t>
      </w:r>
      <w:r>
        <w:tab/>
      </w:r>
      <w:r>
        <w:tab/>
      </w:r>
      <w:r>
        <w:tab/>
        <w:t>НЕВЕРНАЯ МОЛИТВА</w:t>
      </w:r>
    </w:p>
    <w:p w:rsidR="005D789A" w:rsidRDefault="005D789A" w:rsidP="00927241"/>
    <w:p w:rsidR="005D789A" w:rsidRDefault="005D789A" w:rsidP="00927241"/>
    <w:p w:rsidR="005D789A" w:rsidRDefault="005D789A" w:rsidP="00927241"/>
    <w:p w:rsidR="005D789A" w:rsidRDefault="005D789A" w:rsidP="00927241"/>
    <w:p w:rsidR="005D789A" w:rsidRDefault="005D789A" w:rsidP="00927241"/>
    <w:p w:rsidR="005D789A" w:rsidRDefault="005D789A" w:rsidP="00927241"/>
    <w:p w:rsidR="005D789A" w:rsidRDefault="005D789A" w:rsidP="00927241"/>
    <w:p w:rsidR="005D789A" w:rsidRPr="005D789A" w:rsidRDefault="005D789A" w:rsidP="005D789A">
      <w:pPr>
        <w:pStyle w:val="BodyText"/>
        <w:rPr>
          <w:szCs w:val="24"/>
        </w:rPr>
      </w:pPr>
      <w:r w:rsidRPr="005D789A">
        <w:rPr>
          <w:szCs w:val="24"/>
        </w:rPr>
        <w:t>Прочти стихи из  Библии и выпиши те стихи, которые предупреждают нас, что гордость – это плохо:</w:t>
      </w:r>
    </w:p>
    <w:p w:rsidR="005D789A" w:rsidRPr="005D789A" w:rsidRDefault="005D789A" w:rsidP="005D789A">
      <w:pPr>
        <w:pStyle w:val="BodyText"/>
        <w:rPr>
          <w:szCs w:val="24"/>
        </w:rPr>
      </w:pPr>
      <w:r w:rsidRPr="005D789A">
        <w:rPr>
          <w:szCs w:val="24"/>
        </w:rPr>
        <w:t>от Матфея 4:4, Притчи 16:18,</w:t>
      </w:r>
    </w:p>
    <w:p w:rsidR="005D789A" w:rsidRPr="005D789A" w:rsidRDefault="005D789A" w:rsidP="005D789A">
      <w:pPr>
        <w:pStyle w:val="BodyText"/>
        <w:rPr>
          <w:szCs w:val="24"/>
        </w:rPr>
      </w:pPr>
      <w:r w:rsidRPr="005D789A">
        <w:rPr>
          <w:szCs w:val="24"/>
        </w:rPr>
        <w:t xml:space="preserve"> Притчи 21:4, Иакова 4:6</w:t>
      </w:r>
    </w:p>
    <w:p w:rsidR="005D789A" w:rsidRDefault="005D789A" w:rsidP="00927241"/>
    <w:p w:rsidR="005D789A" w:rsidRDefault="005D789A" w:rsidP="00927241"/>
    <w:p w:rsidR="00B933CE" w:rsidRDefault="00B933CE" w:rsidP="00B933CE">
      <w:pPr>
        <w:pStyle w:val="Title"/>
        <w:pageBreakBefore/>
      </w:pPr>
      <w:r>
        <w:lastRenderedPageBreak/>
        <w:t>Анализ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329E" w:rsidRDefault="0097329E" w:rsidP="00506300">
      <w:pPr>
        <w:spacing w:after="0" w:line="240" w:lineRule="auto"/>
      </w:pPr>
      <w:r>
        <w:separator/>
      </w:r>
    </w:p>
  </w:endnote>
  <w:endnote w:type="continuationSeparator" w:id="0">
    <w:p w:rsidR="0097329E" w:rsidRDefault="0097329E"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329E" w:rsidRDefault="0097329E" w:rsidP="00506300">
      <w:pPr>
        <w:spacing w:after="0" w:line="240" w:lineRule="auto"/>
      </w:pPr>
      <w:r>
        <w:separator/>
      </w:r>
    </w:p>
  </w:footnote>
  <w:footnote w:type="continuationSeparator" w:id="0">
    <w:p w:rsidR="0097329E" w:rsidRDefault="0097329E"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9A7D4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9A7D43">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C0564E" w:rsidRPr="00C0564E">
                        <w:rPr>
                          <w:rFonts w:asciiTheme="majorHAnsi" w:hAnsiTheme="majorHAnsi"/>
                          <w:noProof/>
                          <w:sz w:val="44"/>
                          <w:szCs w:val="44"/>
                        </w:rPr>
                        <w:t>4</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Новый Завет урок </w:t>
        </w:r>
        <w:r w:rsidR="0097329E">
          <w:rPr>
            <w:rFonts w:asciiTheme="majorHAnsi" w:eastAsiaTheme="majorEastAsia" w:hAnsiTheme="majorHAnsi" w:cstheme="majorBidi"/>
            <w:sz w:val="32"/>
            <w:szCs w:val="32"/>
          </w:rPr>
          <w:t>3</w:t>
        </w:r>
      </w:sdtContent>
    </w:sdt>
  </w:p>
  <w:p w:rsidR="00506300" w:rsidRDefault="00506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43D2D"/>
    <w:multiLevelType w:val="singleLevel"/>
    <w:tmpl w:val="67688786"/>
    <w:lvl w:ilvl="0">
      <w:numFmt w:val="bullet"/>
      <w:lvlText w:val="-"/>
      <w:lvlJc w:val="left"/>
      <w:pPr>
        <w:tabs>
          <w:tab w:val="num" w:pos="1080"/>
        </w:tabs>
        <w:ind w:left="108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67110"/>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67110"/>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D789A"/>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5F4B"/>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7121C"/>
    <w:rsid w:val="0087163A"/>
    <w:rsid w:val="00881D47"/>
    <w:rsid w:val="0089034E"/>
    <w:rsid w:val="008A0652"/>
    <w:rsid w:val="008A2276"/>
    <w:rsid w:val="008B2DC4"/>
    <w:rsid w:val="008C262F"/>
    <w:rsid w:val="008C4470"/>
    <w:rsid w:val="008D1EA7"/>
    <w:rsid w:val="008E5027"/>
    <w:rsid w:val="008F41C3"/>
    <w:rsid w:val="008F4643"/>
    <w:rsid w:val="008F56CD"/>
    <w:rsid w:val="008F6D81"/>
    <w:rsid w:val="00901132"/>
    <w:rsid w:val="00904CB7"/>
    <w:rsid w:val="00907F03"/>
    <w:rsid w:val="00921FD3"/>
    <w:rsid w:val="00927241"/>
    <w:rsid w:val="00927C88"/>
    <w:rsid w:val="0093557D"/>
    <w:rsid w:val="009371FF"/>
    <w:rsid w:val="0094546C"/>
    <w:rsid w:val="00957405"/>
    <w:rsid w:val="00957806"/>
    <w:rsid w:val="0096574F"/>
    <w:rsid w:val="009729D3"/>
    <w:rsid w:val="0097329E"/>
    <w:rsid w:val="009750B3"/>
    <w:rsid w:val="00984A11"/>
    <w:rsid w:val="00986EC3"/>
    <w:rsid w:val="00995F12"/>
    <w:rsid w:val="009A7D43"/>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0564E"/>
    <w:rsid w:val="00C113BB"/>
    <w:rsid w:val="00C17BA1"/>
    <w:rsid w:val="00C20EA3"/>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9732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97329E"/>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rsid w:val="0092724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BodyTextIndent2Char">
    <w:name w:val="Body Text Indent 2 Char"/>
    <w:basedOn w:val="DefaultParagraphFont"/>
    <w:link w:val="BodyTextIndent2"/>
    <w:rsid w:val="00927241"/>
    <w:rPr>
      <w:rFonts w:ascii="Times New Roman" w:eastAsia="Times New Roman" w:hAnsi="Times New Roman" w:cs="Times New Roman"/>
      <w:sz w:val="28"/>
      <w:szCs w:val="20"/>
      <w:lang w:eastAsia="ru-RU"/>
    </w:rPr>
  </w:style>
  <w:style w:type="paragraph" w:styleId="BodyText">
    <w:name w:val="Body Text"/>
    <w:basedOn w:val="Normal"/>
    <w:link w:val="BodyTextChar"/>
    <w:uiPriority w:val="99"/>
    <w:semiHidden/>
    <w:unhideWhenUsed/>
    <w:rsid w:val="005D789A"/>
    <w:pPr>
      <w:spacing w:after="120" w:line="240" w:lineRule="auto"/>
    </w:pPr>
    <w:rPr>
      <w:rFonts w:ascii="Times New Roman" w:eastAsia="Times New Roman" w:hAnsi="Times New Roman" w:cs="Times New Roman"/>
      <w:sz w:val="24"/>
      <w:szCs w:val="20"/>
      <w:lang w:eastAsia="ru-RU"/>
    </w:rPr>
  </w:style>
  <w:style w:type="character" w:customStyle="1" w:styleId="BodyTextChar">
    <w:name w:val="Body Text Char"/>
    <w:basedOn w:val="DefaultParagraphFont"/>
    <w:link w:val="BodyText"/>
    <w:uiPriority w:val="99"/>
    <w:semiHidden/>
    <w:rsid w:val="005D789A"/>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1238441125">
      <w:bodyDiv w:val="1"/>
      <w:marLeft w:val="0"/>
      <w:marRight w:val="0"/>
      <w:marTop w:val="0"/>
      <w:marBottom w:val="0"/>
      <w:divBdr>
        <w:top w:val="none" w:sz="0" w:space="0" w:color="auto"/>
        <w:left w:val="none" w:sz="0" w:space="0" w:color="auto"/>
        <w:bottom w:val="none" w:sz="0" w:space="0" w:color="auto"/>
        <w:right w:val="none" w:sz="0" w:space="0" w:color="auto"/>
      </w:divBdr>
      <w:divsChild>
        <w:div w:id="2064526344">
          <w:marLeft w:val="0"/>
          <w:marRight w:val="0"/>
          <w:marTop w:val="0"/>
          <w:marBottom w:val="0"/>
          <w:divBdr>
            <w:top w:val="none" w:sz="0" w:space="0" w:color="auto"/>
            <w:left w:val="none" w:sz="0" w:space="0" w:color="auto"/>
            <w:bottom w:val="none" w:sz="0" w:space="0" w:color="auto"/>
            <w:right w:val="none" w:sz="0" w:space="0" w:color="auto"/>
          </w:divBdr>
        </w:div>
        <w:div w:id="1194148771">
          <w:marLeft w:val="0"/>
          <w:marRight w:val="0"/>
          <w:marTop w:val="0"/>
          <w:marBottom w:val="0"/>
          <w:divBdr>
            <w:top w:val="none" w:sz="0" w:space="0" w:color="auto"/>
            <w:left w:val="none" w:sz="0" w:space="0" w:color="auto"/>
            <w:bottom w:val="none" w:sz="0" w:space="0" w:color="auto"/>
            <w:right w:val="none" w:sz="0" w:space="0" w:color="auto"/>
          </w:divBdr>
        </w:div>
        <w:div w:id="1672949401">
          <w:marLeft w:val="0"/>
          <w:marRight w:val="0"/>
          <w:marTop w:val="0"/>
          <w:marBottom w:val="0"/>
          <w:divBdr>
            <w:top w:val="none" w:sz="0" w:space="0" w:color="auto"/>
            <w:left w:val="none" w:sz="0" w:space="0" w:color="auto"/>
            <w:bottom w:val="none" w:sz="0" w:space="0" w:color="auto"/>
            <w:right w:val="none" w:sz="0" w:space="0" w:color="auto"/>
          </w:divBdr>
        </w:div>
      </w:divsChild>
    </w:div>
    <w:div w:id="1542669864">
      <w:bodyDiv w:val="1"/>
      <w:marLeft w:val="0"/>
      <w:marRight w:val="0"/>
      <w:marTop w:val="0"/>
      <w:marBottom w:val="0"/>
      <w:divBdr>
        <w:top w:val="none" w:sz="0" w:space="0" w:color="auto"/>
        <w:left w:val="none" w:sz="0" w:space="0" w:color="auto"/>
        <w:bottom w:val="none" w:sz="0" w:space="0" w:color="auto"/>
        <w:right w:val="none" w:sz="0" w:space="0" w:color="auto"/>
      </w:divBdr>
      <w:divsChild>
        <w:div w:id="931821235">
          <w:marLeft w:val="0"/>
          <w:marRight w:val="0"/>
          <w:marTop w:val="0"/>
          <w:marBottom w:val="0"/>
          <w:divBdr>
            <w:top w:val="none" w:sz="0" w:space="0" w:color="auto"/>
            <w:left w:val="none" w:sz="0" w:space="0" w:color="auto"/>
            <w:bottom w:val="none" w:sz="0" w:space="0" w:color="auto"/>
            <w:right w:val="none" w:sz="0" w:space="0" w:color="auto"/>
          </w:divBdr>
        </w:div>
        <w:div w:id="1383676901">
          <w:marLeft w:val="0"/>
          <w:marRight w:val="0"/>
          <w:marTop w:val="0"/>
          <w:marBottom w:val="0"/>
          <w:divBdr>
            <w:top w:val="none" w:sz="0" w:space="0" w:color="auto"/>
            <w:left w:val="none" w:sz="0" w:space="0" w:color="auto"/>
            <w:bottom w:val="none" w:sz="0" w:space="0" w:color="auto"/>
            <w:right w:val="none" w:sz="0" w:space="0" w:color="auto"/>
          </w:divBdr>
        </w:div>
        <w:div w:id="1227884578">
          <w:marLeft w:val="0"/>
          <w:marRight w:val="0"/>
          <w:marTop w:val="0"/>
          <w:marBottom w:val="0"/>
          <w:divBdr>
            <w:top w:val="none" w:sz="0" w:space="0" w:color="auto"/>
            <w:left w:val="none" w:sz="0" w:space="0" w:color="auto"/>
            <w:bottom w:val="none" w:sz="0" w:space="0" w:color="auto"/>
            <w:right w:val="none" w:sz="0" w:space="0" w:color="auto"/>
          </w:divBdr>
        </w:div>
        <w:div w:id="189297447">
          <w:marLeft w:val="0"/>
          <w:marRight w:val="0"/>
          <w:marTop w:val="0"/>
          <w:marBottom w:val="0"/>
          <w:divBdr>
            <w:top w:val="none" w:sz="0" w:space="0" w:color="auto"/>
            <w:left w:val="none" w:sz="0" w:space="0" w:color="auto"/>
            <w:bottom w:val="none" w:sz="0" w:space="0" w:color="auto"/>
            <w:right w:val="none" w:sz="0" w:space="0" w:color="auto"/>
          </w:divBdr>
        </w:div>
        <w:div w:id="1458141678">
          <w:marLeft w:val="0"/>
          <w:marRight w:val="0"/>
          <w:marTop w:val="0"/>
          <w:marBottom w:val="0"/>
          <w:divBdr>
            <w:top w:val="none" w:sz="0" w:space="0" w:color="auto"/>
            <w:left w:val="none" w:sz="0" w:space="0" w:color="auto"/>
            <w:bottom w:val="none" w:sz="0" w:space="0" w:color="auto"/>
            <w:right w:val="none" w:sz="0" w:space="0" w:color="auto"/>
          </w:divBdr>
        </w:div>
        <w:div w:id="1053850280">
          <w:marLeft w:val="0"/>
          <w:marRight w:val="0"/>
          <w:marTop w:val="0"/>
          <w:marBottom w:val="0"/>
          <w:divBdr>
            <w:top w:val="none" w:sz="0" w:space="0" w:color="auto"/>
            <w:left w:val="none" w:sz="0" w:space="0" w:color="auto"/>
            <w:bottom w:val="none" w:sz="0" w:space="0" w:color="auto"/>
            <w:right w:val="none" w:sz="0" w:space="0" w:color="auto"/>
          </w:divBdr>
        </w:div>
        <w:div w:id="660276302">
          <w:marLeft w:val="0"/>
          <w:marRight w:val="0"/>
          <w:marTop w:val="0"/>
          <w:marBottom w:val="0"/>
          <w:divBdr>
            <w:top w:val="none" w:sz="0" w:space="0" w:color="auto"/>
            <w:left w:val="none" w:sz="0" w:space="0" w:color="auto"/>
            <w:bottom w:val="none" w:sz="0" w:space="0" w:color="auto"/>
            <w:right w:val="none" w:sz="0" w:space="0" w:color="auto"/>
          </w:divBdr>
        </w:div>
        <w:div w:id="473252975">
          <w:marLeft w:val="0"/>
          <w:marRight w:val="0"/>
          <w:marTop w:val="0"/>
          <w:marBottom w:val="0"/>
          <w:divBdr>
            <w:top w:val="none" w:sz="0" w:space="0" w:color="auto"/>
            <w:left w:val="none" w:sz="0" w:space="0" w:color="auto"/>
            <w:bottom w:val="none" w:sz="0" w:space="0" w:color="auto"/>
            <w:right w:val="none" w:sz="0" w:space="0" w:color="auto"/>
          </w:divBdr>
        </w:div>
        <w:div w:id="80225641">
          <w:marLeft w:val="0"/>
          <w:marRight w:val="0"/>
          <w:marTop w:val="0"/>
          <w:marBottom w:val="0"/>
          <w:divBdr>
            <w:top w:val="none" w:sz="0" w:space="0" w:color="auto"/>
            <w:left w:val="none" w:sz="0" w:space="0" w:color="auto"/>
            <w:bottom w:val="none" w:sz="0" w:space="0" w:color="auto"/>
            <w:right w:val="none" w:sz="0" w:space="0" w:color="auto"/>
          </w:divBdr>
        </w:div>
        <w:div w:id="829447566">
          <w:marLeft w:val="0"/>
          <w:marRight w:val="0"/>
          <w:marTop w:val="0"/>
          <w:marBottom w:val="0"/>
          <w:divBdr>
            <w:top w:val="none" w:sz="0" w:space="0" w:color="auto"/>
            <w:left w:val="none" w:sz="0" w:space="0" w:color="auto"/>
            <w:bottom w:val="none" w:sz="0" w:space="0" w:color="auto"/>
            <w:right w:val="none" w:sz="0" w:space="0" w:color="auto"/>
          </w:divBdr>
        </w:div>
        <w:div w:id="648562111">
          <w:marLeft w:val="0"/>
          <w:marRight w:val="0"/>
          <w:marTop w:val="0"/>
          <w:marBottom w:val="0"/>
          <w:divBdr>
            <w:top w:val="none" w:sz="0" w:space="0" w:color="auto"/>
            <w:left w:val="none" w:sz="0" w:space="0" w:color="auto"/>
            <w:bottom w:val="none" w:sz="0" w:space="0" w:color="auto"/>
            <w:right w:val="none" w:sz="0" w:space="0" w:color="auto"/>
          </w:divBdr>
        </w:div>
        <w:div w:id="1579250526">
          <w:marLeft w:val="0"/>
          <w:marRight w:val="0"/>
          <w:marTop w:val="0"/>
          <w:marBottom w:val="0"/>
          <w:divBdr>
            <w:top w:val="none" w:sz="0" w:space="0" w:color="auto"/>
            <w:left w:val="none" w:sz="0" w:space="0" w:color="auto"/>
            <w:bottom w:val="none" w:sz="0" w:space="0" w:color="auto"/>
            <w:right w:val="none" w:sz="0" w:space="0" w:color="auto"/>
          </w:divBdr>
        </w:div>
        <w:div w:id="1988315778">
          <w:marLeft w:val="0"/>
          <w:marRight w:val="0"/>
          <w:marTop w:val="0"/>
          <w:marBottom w:val="0"/>
          <w:divBdr>
            <w:top w:val="none" w:sz="0" w:space="0" w:color="auto"/>
            <w:left w:val="none" w:sz="0" w:space="0" w:color="auto"/>
            <w:bottom w:val="none" w:sz="0" w:space="0" w:color="auto"/>
            <w:right w:val="none" w:sz="0" w:space="0" w:color="auto"/>
          </w:divBdr>
        </w:div>
        <w:div w:id="1994869228">
          <w:marLeft w:val="0"/>
          <w:marRight w:val="0"/>
          <w:marTop w:val="0"/>
          <w:marBottom w:val="0"/>
          <w:divBdr>
            <w:top w:val="none" w:sz="0" w:space="0" w:color="auto"/>
            <w:left w:val="none" w:sz="0" w:space="0" w:color="auto"/>
            <w:bottom w:val="none" w:sz="0" w:space="0" w:color="auto"/>
            <w:right w:val="none" w:sz="0" w:space="0" w:color="auto"/>
          </w:divBdr>
        </w:div>
        <w:div w:id="201477133">
          <w:marLeft w:val="0"/>
          <w:marRight w:val="0"/>
          <w:marTop w:val="0"/>
          <w:marBottom w:val="0"/>
          <w:divBdr>
            <w:top w:val="none" w:sz="0" w:space="0" w:color="auto"/>
            <w:left w:val="none" w:sz="0" w:space="0" w:color="auto"/>
            <w:bottom w:val="none" w:sz="0" w:space="0" w:color="auto"/>
            <w:right w:val="none" w:sz="0" w:space="0" w:color="auto"/>
          </w:divBdr>
        </w:div>
        <w:div w:id="631133916">
          <w:marLeft w:val="0"/>
          <w:marRight w:val="0"/>
          <w:marTop w:val="0"/>
          <w:marBottom w:val="0"/>
          <w:divBdr>
            <w:top w:val="none" w:sz="0" w:space="0" w:color="auto"/>
            <w:left w:val="none" w:sz="0" w:space="0" w:color="auto"/>
            <w:bottom w:val="none" w:sz="0" w:space="0" w:color="auto"/>
            <w:right w:val="none" w:sz="0" w:space="0" w:color="auto"/>
          </w:divBdr>
        </w:div>
        <w:div w:id="1679382697">
          <w:marLeft w:val="0"/>
          <w:marRight w:val="0"/>
          <w:marTop w:val="0"/>
          <w:marBottom w:val="0"/>
          <w:divBdr>
            <w:top w:val="none" w:sz="0" w:space="0" w:color="auto"/>
            <w:left w:val="none" w:sz="0" w:space="0" w:color="auto"/>
            <w:bottom w:val="none" w:sz="0" w:space="0" w:color="auto"/>
            <w:right w:val="none" w:sz="0" w:space="0" w:color="auto"/>
          </w:divBdr>
        </w:div>
      </w:divsChild>
    </w:div>
    <w:div w:id="191712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8%20&#1075;&#1086;&#1076;\New%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BCE66B-EFE4-4281-9D82-97BAF038F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Test Lesson</Template>
  <TotalTime>9</TotalTime>
  <Pages>6</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Новый Завет урок 3</dc:title>
  <dc:subject/>
  <dc:creator>admin</dc:creator>
  <cp:keywords/>
  <dc:description/>
  <cp:lastModifiedBy>admin</cp:lastModifiedBy>
  <cp:revision>4</cp:revision>
  <dcterms:created xsi:type="dcterms:W3CDTF">2012-08-18T14:42:00Z</dcterms:created>
  <dcterms:modified xsi:type="dcterms:W3CDTF">2012-08-25T16:21:00Z</dcterms:modified>
</cp:coreProperties>
</file>